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1B5E" w:rsidRDefault="00211B5E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55.7pt;margin-top:-54.65pt;width:155.35pt;height:201pt;z-index:251658240">
            <v:imagedata r:id="rId4" o:title="" chromakey="white"/>
          </v:shape>
          <o:OLEObject Type="Embed" ProgID="Acrobat.Document.DC" ShapeID="_x0000_s1026" DrawAspect="Content" ObjectID="_1767606719" r:id="rId5"/>
        </w:object>
      </w:r>
    </w:p>
    <w:p w:rsidR="00211B5E" w:rsidRPr="00211B5E" w:rsidRDefault="00211B5E" w:rsidP="00211B5E"/>
    <w:p w:rsidR="00211B5E" w:rsidRPr="00211B5E" w:rsidRDefault="00211B5E" w:rsidP="00211B5E"/>
    <w:p w:rsidR="00211B5E" w:rsidRPr="00211B5E" w:rsidRDefault="00211B5E" w:rsidP="00211B5E"/>
    <w:p w:rsidR="00211B5E" w:rsidRPr="00211B5E" w:rsidRDefault="00211B5E" w:rsidP="00211B5E"/>
    <w:p w:rsidR="00211B5E" w:rsidRPr="00211B5E" w:rsidRDefault="00211B5E" w:rsidP="00211B5E"/>
    <w:p w:rsidR="00211B5E" w:rsidRPr="00211B5E" w:rsidRDefault="00211B5E" w:rsidP="00211B5E"/>
    <w:p w:rsidR="00211B5E" w:rsidRDefault="00211B5E" w:rsidP="00211B5E"/>
    <w:p w:rsidR="00211B5E" w:rsidRPr="002E18D1" w:rsidRDefault="00211B5E" w:rsidP="00211B5E">
      <w:pPr>
        <w:jc w:val="center"/>
        <w:rPr>
          <w:color w:val="FF0000"/>
          <w:sz w:val="28"/>
          <w:szCs w:val="28"/>
        </w:rPr>
      </w:pPr>
      <w:r w:rsidRPr="002E18D1">
        <w:rPr>
          <w:color w:val="FF0000"/>
          <w:sz w:val="28"/>
          <w:szCs w:val="28"/>
        </w:rPr>
        <w:t>Notice</w:t>
      </w:r>
    </w:p>
    <w:p w:rsidR="00211B5E" w:rsidRPr="002E18D1" w:rsidRDefault="00211B5E" w:rsidP="00211B5E">
      <w:pPr>
        <w:jc w:val="center"/>
        <w:rPr>
          <w:color w:val="FF0000"/>
          <w:sz w:val="28"/>
          <w:szCs w:val="28"/>
        </w:rPr>
      </w:pPr>
      <w:r w:rsidRPr="002E18D1">
        <w:rPr>
          <w:color w:val="FF0000"/>
          <w:sz w:val="28"/>
          <w:szCs w:val="28"/>
        </w:rPr>
        <w:t>01/01/2024</w:t>
      </w:r>
    </w:p>
    <w:p w:rsidR="002E18D1" w:rsidRPr="002E18D1" w:rsidRDefault="002E18D1" w:rsidP="00211B5E">
      <w:pPr>
        <w:rPr>
          <w:color w:val="FF0000"/>
          <w:sz w:val="28"/>
          <w:szCs w:val="28"/>
        </w:rPr>
      </w:pPr>
    </w:p>
    <w:p w:rsidR="002E18D1" w:rsidRPr="002E18D1" w:rsidRDefault="00211B5E" w:rsidP="002E18D1">
      <w:pPr>
        <w:rPr>
          <w:color w:val="FF0000"/>
          <w:sz w:val="28"/>
          <w:szCs w:val="28"/>
        </w:rPr>
      </w:pPr>
      <w:r w:rsidRPr="002E18D1">
        <w:rPr>
          <w:color w:val="FF0000"/>
          <w:sz w:val="28"/>
          <w:szCs w:val="28"/>
        </w:rPr>
        <w:t xml:space="preserve">The Whitehouse polling place has been </w:t>
      </w:r>
      <w:r w:rsidR="002E18D1" w:rsidRPr="002E18D1">
        <w:rPr>
          <w:color w:val="FF0000"/>
          <w:sz w:val="28"/>
          <w:szCs w:val="28"/>
        </w:rPr>
        <w:t xml:space="preserve">PREMENTALY </w:t>
      </w:r>
      <w:r w:rsidRPr="002E18D1">
        <w:rPr>
          <w:color w:val="FF0000"/>
          <w:sz w:val="28"/>
          <w:szCs w:val="28"/>
        </w:rPr>
        <w:t>changed from</w:t>
      </w:r>
      <w:r w:rsidR="002E18D1" w:rsidRPr="002E18D1">
        <w:rPr>
          <w:color w:val="FF0000"/>
          <w:sz w:val="28"/>
          <w:szCs w:val="28"/>
        </w:rPr>
        <w:t>:</w:t>
      </w:r>
      <w:r w:rsidRPr="002E18D1">
        <w:rPr>
          <w:color w:val="FF0000"/>
          <w:sz w:val="28"/>
          <w:szCs w:val="28"/>
        </w:rPr>
        <w:t xml:space="preserve"> Whitehouse Fire Department to</w:t>
      </w:r>
    </w:p>
    <w:p w:rsidR="00211B5E" w:rsidRPr="002E18D1" w:rsidRDefault="00211B5E" w:rsidP="002E18D1">
      <w:pPr>
        <w:rPr>
          <w:color w:val="FF0000"/>
          <w:sz w:val="28"/>
          <w:szCs w:val="28"/>
        </w:rPr>
      </w:pPr>
      <w:r w:rsidRPr="002E18D1">
        <w:rPr>
          <w:color w:val="FF0000"/>
          <w:sz w:val="28"/>
          <w:szCs w:val="28"/>
        </w:rPr>
        <w:t>Marietta Civic Center</w:t>
      </w:r>
      <w:r w:rsidR="002E18D1">
        <w:rPr>
          <w:color w:val="FF0000"/>
          <w:sz w:val="28"/>
          <w:szCs w:val="28"/>
        </w:rPr>
        <w:t xml:space="preserve"> -</w:t>
      </w:r>
      <w:r w:rsidRPr="002E18D1">
        <w:rPr>
          <w:color w:val="FF0000"/>
          <w:sz w:val="28"/>
          <w:szCs w:val="28"/>
        </w:rPr>
        <w:t xml:space="preserve"> </w:t>
      </w:r>
      <w:r w:rsidR="002E18D1">
        <w:rPr>
          <w:color w:val="FF0000"/>
          <w:sz w:val="28"/>
          <w:szCs w:val="28"/>
        </w:rPr>
        <w:t xml:space="preserve">Address: </w:t>
      </w:r>
      <w:r w:rsidRPr="002E18D1">
        <w:rPr>
          <w:color w:val="FF0000"/>
          <w:sz w:val="28"/>
          <w:szCs w:val="28"/>
        </w:rPr>
        <w:t>Marietta Civic Center 2799 Marietta Rd</w:t>
      </w:r>
      <w:r w:rsidR="00C34752" w:rsidRPr="002E18D1">
        <w:rPr>
          <w:color w:val="FF0000"/>
          <w:sz w:val="28"/>
          <w:szCs w:val="28"/>
        </w:rPr>
        <w:t>.</w:t>
      </w:r>
      <w:r w:rsidR="002E18D1" w:rsidRPr="002E18D1">
        <w:rPr>
          <w:color w:val="FF0000"/>
          <w:sz w:val="28"/>
          <w:szCs w:val="28"/>
        </w:rPr>
        <w:t xml:space="preserve"> Marietta, NC 28362</w:t>
      </w:r>
    </w:p>
    <w:p w:rsidR="002E18D1" w:rsidRPr="002E18D1" w:rsidRDefault="002E18D1" w:rsidP="002E18D1">
      <w:pPr>
        <w:rPr>
          <w:color w:val="FF0000"/>
          <w:sz w:val="28"/>
          <w:szCs w:val="28"/>
        </w:rPr>
      </w:pPr>
    </w:p>
    <w:p w:rsidR="00B10988" w:rsidRDefault="002E18D1" w:rsidP="002E18D1">
      <w:pPr>
        <w:rPr>
          <w:color w:val="FF0000"/>
          <w:sz w:val="28"/>
          <w:szCs w:val="28"/>
        </w:rPr>
      </w:pPr>
      <w:r w:rsidRPr="002E18D1">
        <w:rPr>
          <w:color w:val="FF0000"/>
          <w:sz w:val="28"/>
          <w:szCs w:val="28"/>
        </w:rPr>
        <w:t>The Parkton polling place address was updated: Parkton Town Hall – Address</w:t>
      </w:r>
      <w:r>
        <w:rPr>
          <w:color w:val="FF0000"/>
          <w:sz w:val="28"/>
          <w:szCs w:val="28"/>
        </w:rPr>
        <w:t>:</w:t>
      </w:r>
      <w:r w:rsidRPr="002E18D1">
        <w:rPr>
          <w:color w:val="FF0000"/>
          <w:sz w:val="28"/>
          <w:szCs w:val="28"/>
        </w:rPr>
        <w:t xml:space="preserve"> </w:t>
      </w:r>
    </w:p>
    <w:p w:rsidR="002E18D1" w:rsidRPr="002E18D1" w:rsidRDefault="002E18D1" w:rsidP="002E18D1">
      <w:pPr>
        <w:rPr>
          <w:color w:val="FF0000"/>
          <w:sz w:val="28"/>
          <w:szCs w:val="28"/>
        </w:rPr>
      </w:pPr>
      <w:bookmarkStart w:id="0" w:name="_GoBack"/>
      <w:bookmarkEnd w:id="0"/>
      <w:r w:rsidRPr="002E18D1">
        <w:rPr>
          <w:color w:val="FF0000"/>
          <w:sz w:val="28"/>
          <w:szCs w:val="28"/>
        </w:rPr>
        <w:t>28 W David Parnell St. Parkton, NC 28371</w:t>
      </w:r>
    </w:p>
    <w:p w:rsidR="002E18D1" w:rsidRPr="002E18D1" w:rsidRDefault="002E18D1" w:rsidP="002E18D1">
      <w:pPr>
        <w:rPr>
          <w:color w:val="FF0000"/>
          <w:sz w:val="28"/>
          <w:szCs w:val="28"/>
        </w:rPr>
      </w:pPr>
    </w:p>
    <w:p w:rsidR="002E18D1" w:rsidRPr="002E18D1" w:rsidRDefault="002E18D1" w:rsidP="002E18D1">
      <w:pPr>
        <w:rPr>
          <w:color w:val="FF0000"/>
          <w:sz w:val="28"/>
          <w:szCs w:val="28"/>
        </w:rPr>
      </w:pPr>
      <w:r w:rsidRPr="002E18D1">
        <w:rPr>
          <w:color w:val="FF0000"/>
          <w:sz w:val="28"/>
          <w:szCs w:val="28"/>
        </w:rPr>
        <w:t>Thanks,</w:t>
      </w:r>
    </w:p>
    <w:p w:rsidR="002E18D1" w:rsidRPr="002E18D1" w:rsidRDefault="002E18D1" w:rsidP="002E18D1">
      <w:pPr>
        <w:rPr>
          <w:color w:val="FF0000"/>
          <w:sz w:val="28"/>
          <w:szCs w:val="28"/>
        </w:rPr>
      </w:pPr>
      <w:r w:rsidRPr="002E18D1">
        <w:rPr>
          <w:color w:val="FF0000"/>
          <w:sz w:val="28"/>
          <w:szCs w:val="28"/>
        </w:rPr>
        <w:t>Tina Bledsoe</w:t>
      </w:r>
    </w:p>
    <w:sectPr w:rsidR="002E18D1" w:rsidRPr="002E18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B5E"/>
    <w:rsid w:val="00211B5E"/>
    <w:rsid w:val="002E18D1"/>
    <w:rsid w:val="00B10988"/>
    <w:rsid w:val="00C34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37A5A4D"/>
  <w15:chartTrackingRefBased/>
  <w15:docId w15:val="{3E59ADC3-2FF9-4D1C-BC62-F973DC6EB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Robeson County Local Government</Company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Horace Locklear Jr.</dc:creator>
  <cp:keywords/>
  <dc:description/>
  <cp:lastModifiedBy>Horace Locklear Jr.</cp:lastModifiedBy>
  <cp:revision>1</cp:revision>
  <dcterms:created xsi:type="dcterms:W3CDTF">2024-01-24T16:10:00Z</dcterms:created>
  <dcterms:modified xsi:type="dcterms:W3CDTF">2024-01-24T18:06:00Z</dcterms:modified>
</cp:coreProperties>
</file>